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310FA2" w:rsidP="00AA7471">
            <w:pPr>
              <w:pStyle w:val="CompanyName"/>
            </w:pPr>
            <w:r>
              <w:t>Pathways of wisconsin, inc.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bookmarkStart w:id="0" w:name="_GoBack"/>
            <w:bookmarkEnd w:id="0"/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10FA2">
              <w:rPr>
                <w:rStyle w:val="CheckBoxChar"/>
              </w:rPr>
            </w:r>
            <w:r w:rsidR="00310FA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0FA2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537880-6631-446B-A307-F96C4E2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a.bei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audra.beil</dc:creator>
  <cp:keywords/>
  <cp:lastModifiedBy>audra.beil</cp:lastModifiedBy>
  <cp:revision>1</cp:revision>
  <cp:lastPrinted>2014-05-14T20:53:00Z</cp:lastPrinted>
  <dcterms:created xsi:type="dcterms:W3CDTF">2014-05-14T20:50:00Z</dcterms:created>
  <dcterms:modified xsi:type="dcterms:W3CDTF">2014-05-14T20:54:00Z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